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A56A9F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F82565">
        <w:rPr>
          <w:rFonts w:ascii="Times New Roman" w:hAnsi="Times New Roman"/>
          <w:b/>
          <w:sz w:val="28"/>
          <w:szCs w:val="28"/>
        </w:rPr>
        <w:t>1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9A2965" w:rsidRDefault="00F909BA" w:rsidP="009A296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F82565">
        <w:rPr>
          <w:rFonts w:ascii="Times New Roman" w:hAnsi="Times New Roman"/>
          <w:sz w:val="28"/>
          <w:szCs w:val="28"/>
        </w:rPr>
        <w:t>1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A2536A">
        <w:rPr>
          <w:rStyle w:val="FontStyle181"/>
          <w:b w:val="0"/>
          <w:bCs/>
          <w:sz w:val="28"/>
          <w:szCs w:val="28"/>
          <w:u w:val="single"/>
        </w:rPr>
        <w:t>11-3-3-094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027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</w:t>
      </w:r>
      <w:r w:rsidR="00027012">
        <w:rPr>
          <w:rFonts w:ascii="Times New Roman" w:hAnsi="Times New Roman"/>
          <w:sz w:val="28"/>
          <w:szCs w:val="28"/>
        </w:rPr>
        <w:t>.1. Наличие высшего образования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</w:t>
      </w:r>
      <w:r w:rsidRPr="001E2DB3">
        <w:rPr>
          <w:rFonts w:ascii="Times New Roman" w:hAnsi="Times New Roman"/>
          <w:sz w:val="28"/>
          <w:szCs w:val="28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15 января 2015 г. № ММВ-7-12/6@ «Об утверждении Перечня технологических процессов ФНС России и их владельцев, а также порядка </w:t>
      </w:r>
      <w:r w:rsidRPr="001E2DB3">
        <w:rPr>
          <w:rFonts w:ascii="Times New Roman" w:hAnsi="Times New Roman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7C48BA">
        <w:rPr>
          <w:rFonts w:ascii="Times New Roman" w:hAnsi="Times New Roman"/>
          <w:sz w:val="28"/>
          <w:szCs w:val="28"/>
          <w:lang w:val="ru-RU"/>
        </w:rPr>
        <w:t>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</w:t>
      </w:r>
      <w:proofErr w:type="spellEnd"/>
      <w:r w:rsidR="00E2688E" w:rsidRPr="007C48BA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965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lastRenderedPageBreak/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7C48BA">
        <w:rPr>
          <w:rFonts w:ascii="Times New Roman" w:hAnsi="Times New Roman"/>
          <w:sz w:val="28"/>
          <w:szCs w:val="28"/>
        </w:rPr>
        <w:lastRenderedPageBreak/>
        <w:t>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9.12</w:t>
      </w:r>
      <w:r w:rsidR="00F909BA" w:rsidRPr="007C48BA">
        <w:rPr>
          <w:rFonts w:ascii="Times New Roman" w:hAnsi="Times New Roman"/>
          <w:sz w:val="28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A2536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F909BA" w:rsidRPr="007C48BA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F909BA" w:rsidRPr="007C48BA">
        <w:rPr>
          <w:rFonts w:ascii="Times New Roman" w:hAnsi="Times New Roman"/>
          <w:sz w:val="28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F909BA" w:rsidRPr="007C48BA">
        <w:rPr>
          <w:rFonts w:ascii="Times New Roman" w:hAnsi="Times New Roman"/>
          <w:sz w:val="28"/>
          <w:szCs w:val="28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F909BA" w:rsidRPr="007C48BA">
        <w:rPr>
          <w:rFonts w:ascii="Times New Roman" w:hAnsi="Times New Roman"/>
          <w:sz w:val="28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A2536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F909BA" w:rsidRPr="007C48BA">
        <w:rPr>
          <w:rFonts w:ascii="Times New Roman" w:hAnsi="Times New Roman"/>
          <w:sz w:val="28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 проверок №</w:t>
      </w:r>
      <w:r w:rsidR="009D342C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7012" w:rsidRDefault="00027012" w:rsidP="00B80B8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0B82" w:rsidRDefault="00B80B82" w:rsidP="00B80B8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012" w:rsidRDefault="00027012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 xml:space="preserve">главный государственный налоговый </w:t>
      </w:r>
      <w:r w:rsidRPr="007C48BA">
        <w:rPr>
          <w:rStyle w:val="FontStyle181"/>
          <w:sz w:val="28"/>
          <w:szCs w:val="28"/>
        </w:rPr>
        <w:lastRenderedPageBreak/>
        <w:t>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027012">
        <w:rPr>
          <w:rFonts w:ascii="Times New Roman" w:hAnsi="Times New Roman"/>
          <w:sz w:val="28"/>
          <w:szCs w:val="28"/>
        </w:rPr>
        <w:t>ами (распоряжениями) ФНС России, Межрегиональной инспекции Федеральной налоговой службы по крупнейшим налогоплательщикам № 1.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</w:t>
      </w:r>
      <w:r w:rsidR="006E60E0" w:rsidRPr="007C48BA">
        <w:rPr>
          <w:rStyle w:val="FontStyle181"/>
          <w:b w:val="0"/>
          <w:sz w:val="28"/>
          <w:szCs w:val="28"/>
        </w:rPr>
        <w:lastRenderedPageBreak/>
        <w:t>налоговой службы государственные услуги не оказываются.</w:t>
      </w:r>
    </w:p>
    <w:p w:rsidR="00A2536A" w:rsidRDefault="00A2536A" w:rsidP="0002701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0B82" w:rsidRDefault="00B80B82" w:rsidP="0002701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02701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Default="00456623" w:rsidP="00456623">
      <w:pPr>
        <w:rPr>
          <w:rStyle w:val="FontStyle174"/>
        </w:rPr>
      </w:pPr>
      <w:bookmarkStart w:id="2" w:name="_GoBack"/>
      <w:bookmarkEnd w:id="2"/>
    </w:p>
    <w:sectPr w:rsidR="00456623" w:rsidSect="00027012">
      <w:headerReference w:type="default" r:id="rId9"/>
      <w:type w:val="continuous"/>
      <w:pgSz w:w="11906" w:h="16838"/>
      <w:pgMar w:top="357" w:right="386" w:bottom="79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82" w:rsidRDefault="001D7882" w:rsidP="003B7A81">
      <w:pPr>
        <w:spacing w:after="0" w:line="240" w:lineRule="auto"/>
      </w:pPr>
      <w:r>
        <w:separator/>
      </w:r>
    </w:p>
  </w:endnote>
  <w:endnote w:type="continuationSeparator" w:id="0">
    <w:p w:rsidR="001D7882" w:rsidRDefault="001D78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82" w:rsidRDefault="001D7882" w:rsidP="003B7A81">
      <w:pPr>
        <w:spacing w:after="0" w:line="240" w:lineRule="auto"/>
      </w:pPr>
      <w:r>
        <w:separator/>
      </w:r>
    </w:p>
  </w:footnote>
  <w:footnote w:type="continuationSeparator" w:id="0">
    <w:p w:rsidR="001D7882" w:rsidRDefault="001D788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56A9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012"/>
    <w:rsid w:val="00027871"/>
    <w:rsid w:val="00033B2D"/>
    <w:rsid w:val="00034112"/>
    <w:rsid w:val="000457F3"/>
    <w:rsid w:val="00050F96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A5CAD"/>
    <w:rsid w:val="001B03C2"/>
    <w:rsid w:val="001B3356"/>
    <w:rsid w:val="001B5BBA"/>
    <w:rsid w:val="001C453C"/>
    <w:rsid w:val="001C70AB"/>
    <w:rsid w:val="001D2783"/>
    <w:rsid w:val="001D7882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4511B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36A"/>
    <w:rsid w:val="00A25DB4"/>
    <w:rsid w:val="00A524EE"/>
    <w:rsid w:val="00A537B6"/>
    <w:rsid w:val="00A56A9F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69B2"/>
    <w:rsid w:val="00B310A4"/>
    <w:rsid w:val="00B4682E"/>
    <w:rsid w:val="00B51CE7"/>
    <w:rsid w:val="00B60E53"/>
    <w:rsid w:val="00B717F3"/>
    <w:rsid w:val="00B7300E"/>
    <w:rsid w:val="00B7396D"/>
    <w:rsid w:val="00B80B82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0A33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CE722D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2565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A44AF-7D8F-4EAD-B208-81911523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3801</Words>
  <Characters>21670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7</cp:revision>
  <cp:lastPrinted>2018-07-25T06:45:00Z</cp:lastPrinted>
  <dcterms:created xsi:type="dcterms:W3CDTF">2020-08-27T04:39:00Z</dcterms:created>
  <dcterms:modified xsi:type="dcterms:W3CDTF">2020-08-27T10:05:00Z</dcterms:modified>
</cp:coreProperties>
</file>